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 w:right="0" w:rightChars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附件4</w:t>
      </w:r>
    </w:p>
    <w:p>
      <w:pPr>
        <w:widowControl/>
        <w:shd w:val="clear" w:color="auto" w:fill="FFFFFF"/>
        <w:spacing w:line="270" w:lineRule="atLeast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-6476365</wp:posOffset>
                </wp:positionH>
                <wp:positionV relativeFrom="paragraph">
                  <wp:posOffset>852170</wp:posOffset>
                </wp:positionV>
                <wp:extent cx="597535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79895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09.95pt;margin-top:67.1pt;height:0pt;width:470.5pt;z-index:251659264;mso-width-relative:page;mso-height-relative:page;" filled="f" stroked="t" coordsize="21600,21600" o:gfxdata="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QFGB&#10;K9oAAAANAQAADwAAAAAAAAABACAAAAAiAAAAZHJzL2Rvd25yZXYueG1sUEsBAhQAFAAAAAgAh07i&#10;QGjQKv7nAQAAsQMAAA4AAAAAAAAAAQAgAAAAKQEAAGRycy9lMm9Eb2MueG1sUEsFBgAAAAAGAAYA&#10;WQEAAIIFAAAAAA==&#10;">
                <v:fill on="f" focussize="0,0"/>
                <v:stroke weight="0.5pt" color="#979895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安徽艺术学院</w:t>
      </w:r>
      <w:r>
        <w:rPr>
          <w:rFonts w:hint="eastAsia" w:ascii="仿宋" w:hAnsi="仿宋" w:eastAsia="仿宋" w:cs="仿宋"/>
          <w:b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sz w:val="32"/>
          <w:szCs w:val="32"/>
        </w:rPr>
        <w:t>次学生代表大会代表团提案汇总表</w:t>
      </w:r>
    </w:p>
    <w:p>
      <w:pPr>
        <w:widowControl/>
        <w:shd w:val="clear" w:color="auto" w:fill="FFFFFF"/>
        <w:spacing w:line="270" w:lineRule="atLeast"/>
        <w:jc w:val="center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b/>
          <w:sz w:val="32"/>
          <w:szCs w:val="32"/>
        </w:rPr>
        <w:t>代表团</w:t>
      </w:r>
    </w:p>
    <w:p>
      <w:pPr>
        <w:jc w:val="center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一、教育教学</w:t>
      </w:r>
    </w:p>
    <w:tbl>
      <w:tblPr>
        <w:tblStyle w:val="3"/>
        <w:tblW w:w="12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262"/>
        <w:gridCol w:w="1148"/>
        <w:gridCol w:w="1276"/>
        <w:gridCol w:w="1276"/>
        <w:gridCol w:w="3472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提案编号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提案名称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提案人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联系方式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附议人</w:t>
            </w:r>
          </w:p>
        </w:tc>
        <w:tc>
          <w:tcPr>
            <w:tcW w:w="34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提案简介</w:t>
            </w:r>
          </w:p>
        </w:tc>
        <w:tc>
          <w:tcPr>
            <w:tcW w:w="3119" w:type="dxa"/>
            <w:vAlign w:val="center"/>
          </w:tcPr>
          <w:p>
            <w:pPr>
              <w:ind w:left="-112" w:leftChars="-51" w:firstLine="1132" w:firstLineChars="472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建议解决措施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01XX101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2" w:type="dxa"/>
            <w:vAlign w:val="center"/>
          </w:tcPr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（此项不超过200字）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（此项不超过200字）</w:t>
            </w:r>
          </w:p>
        </w:tc>
      </w:tr>
    </w:tbl>
    <w:p>
      <w:pPr>
        <w:jc w:val="center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二、成长成才</w:t>
      </w:r>
    </w:p>
    <w:tbl>
      <w:tblPr>
        <w:tblStyle w:val="3"/>
        <w:tblW w:w="12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276"/>
        <w:gridCol w:w="1134"/>
        <w:gridCol w:w="1276"/>
        <w:gridCol w:w="1276"/>
        <w:gridCol w:w="3472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提案编号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提案名称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提案人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联系方式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附议人</w:t>
            </w:r>
          </w:p>
        </w:tc>
        <w:tc>
          <w:tcPr>
            <w:tcW w:w="34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提案简介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建议解决措施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01XX201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（此项不超过200字）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（此项不超过200字）</w:t>
            </w:r>
          </w:p>
        </w:tc>
      </w:tr>
    </w:tbl>
    <w:p>
      <w:pPr>
        <w:jc w:val="center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三、生活服务</w:t>
      </w:r>
    </w:p>
    <w:tbl>
      <w:tblPr>
        <w:tblStyle w:val="3"/>
        <w:tblW w:w="12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276"/>
        <w:gridCol w:w="1134"/>
        <w:gridCol w:w="1276"/>
        <w:gridCol w:w="1276"/>
        <w:gridCol w:w="3472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2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提案编号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提案名称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提案人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联系方式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附议人</w:t>
            </w:r>
          </w:p>
        </w:tc>
        <w:tc>
          <w:tcPr>
            <w:tcW w:w="34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提案简介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建议解决措施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2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01XX301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（此项不超过200字）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（此项不超过200字）</w:t>
            </w:r>
          </w:p>
        </w:tc>
      </w:tr>
    </w:tbl>
    <w:p>
      <w:pPr>
        <w:jc w:val="center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四、其他</w:t>
      </w:r>
    </w:p>
    <w:tbl>
      <w:tblPr>
        <w:tblStyle w:val="3"/>
        <w:tblW w:w="12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276"/>
        <w:gridCol w:w="1134"/>
        <w:gridCol w:w="1276"/>
        <w:gridCol w:w="1276"/>
        <w:gridCol w:w="3472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提案编号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提案名称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提案人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联系方式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附议人</w:t>
            </w:r>
          </w:p>
        </w:tc>
        <w:tc>
          <w:tcPr>
            <w:tcW w:w="34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提案简介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建议解决措施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01XX401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（此项不超过200字）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（此项不超过200字）</w:t>
            </w:r>
          </w:p>
        </w:tc>
      </w:tr>
    </w:tbl>
    <w:p>
      <w:r>
        <w:rPr>
          <w:color w:val="FF0000"/>
        </w:rPr>
        <w:t>注意</w:t>
      </w:r>
      <w:r>
        <w:rPr>
          <w:rFonts w:hint="eastAsia"/>
          <w:color w:val="FF0000"/>
        </w:rPr>
        <w:t>：</w:t>
      </w:r>
      <w:r>
        <w:rPr>
          <w:rFonts w:hint="eastAsia"/>
          <w:color w:val="FF0000"/>
          <w:lang w:val="en-US" w:eastAsia="zh-CN"/>
        </w:rPr>
        <w:t>01</w:t>
      </w:r>
      <w:r>
        <w:rPr>
          <w:rFonts w:hint="eastAsia"/>
          <w:color w:val="FF0000"/>
        </w:rPr>
        <w:t>-XX-1-01提案编号的含义是，XX指提案人所在代表团编号，1指教育教学类，01指第一个提案。例如，第一代表团提案人校园制度类第一个提案应填写编号</w:t>
      </w:r>
      <w:r>
        <w:rPr>
          <w:rFonts w:hint="eastAsia"/>
          <w:color w:val="FF0000"/>
          <w:lang w:val="en-US" w:eastAsia="zh-CN"/>
        </w:rPr>
        <w:t>01</w:t>
      </w:r>
      <w:r>
        <w:rPr>
          <w:rFonts w:hint="eastAsia"/>
          <w:color w:val="FF0000"/>
        </w:rPr>
        <w:t>01101，提案人教学科研类第二个提案应填写编号</w:t>
      </w:r>
      <w:r>
        <w:rPr>
          <w:rFonts w:hint="eastAsia"/>
          <w:color w:val="FF0000"/>
          <w:lang w:val="en-US" w:eastAsia="zh-CN"/>
        </w:rPr>
        <w:t>01</w:t>
      </w:r>
      <w:r>
        <w:rPr>
          <w:rFonts w:hint="eastAsia"/>
          <w:color w:val="FF0000"/>
        </w:rPr>
        <w:t>01202，以此类推，若没有此类提案则不填。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04BB8"/>
    <w:rsid w:val="2C204B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2021-11-11T01:51:00Z</dcterms:created>
  <dc:creator>静静</dc:creator>
  <cp:lastModifiedBy>静静</cp:lastModifiedBy>
  <dcterms:modified xsi:type="dcterms:W3CDTF">2021-11-11T01:51:37Z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01BDA173A5AB4E5AA0CF3DD823F59EA7</vt:lpwstr>
  </property>
</Properties>
</file>