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Verdana" w:hAnsi="Verdana" w:eastAsia="宋体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Verdana" w:hAnsi="Verdana" w:eastAsia="宋体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附件： </w:t>
      </w:r>
      <w:r>
        <w:rPr>
          <w:rFonts w:hint="default" w:ascii="Verdana" w:hAnsi="Verdana" w:eastAsia="Verdana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</w:rPr>
        <w:t>20</w:t>
      </w:r>
      <w:r>
        <w:rPr>
          <w:rFonts w:hint="eastAsia" w:ascii="Verdana" w:hAnsi="Verdana" w:eastAsia="宋体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20</w:t>
      </w:r>
      <w:r>
        <w:rPr>
          <w:rFonts w:hint="default" w:ascii="Verdana" w:hAnsi="Verdana" w:eastAsia="Verdana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</w:rPr>
        <w:t>年度教师</w:t>
      </w:r>
      <w:r>
        <w:rPr>
          <w:rFonts w:hint="eastAsia" w:ascii="Verdana" w:hAnsi="Verdana" w:eastAsia="宋体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系列助教</w:t>
      </w:r>
      <w:r>
        <w:rPr>
          <w:rFonts w:hint="default" w:ascii="Verdana" w:hAnsi="Verdana" w:eastAsia="Verdana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</w:rPr>
        <w:t>专业</w:t>
      </w:r>
      <w:r>
        <w:rPr>
          <w:rFonts w:hint="eastAsia" w:ascii="Verdana" w:hAnsi="Verdana" w:eastAsia="宋体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技术</w:t>
      </w:r>
      <w:r>
        <w:rPr>
          <w:rFonts w:hint="default" w:ascii="Verdana" w:hAnsi="Verdana" w:eastAsia="Verdana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</w:rPr>
        <w:t>职务</w:t>
      </w:r>
      <w:r>
        <w:rPr>
          <w:rFonts w:hint="eastAsia" w:ascii="Verdana" w:hAnsi="Verdana" w:eastAsia="宋体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任职资格</w:t>
      </w:r>
    </w:p>
    <w:p>
      <w:pPr>
        <w:jc w:val="center"/>
        <w:rPr>
          <w:rFonts w:hint="eastAsia" w:ascii="Verdana" w:hAnsi="Verdana" w:eastAsia="宋体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Verdana" w:hAnsi="Verdana" w:eastAsia="宋体" w:cs="Verdana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拟认定名单一览表</w:t>
      </w:r>
    </w:p>
    <w:p>
      <w:pPr>
        <w:jc w:val="center"/>
        <w:rPr>
          <w:rFonts w:hint="default" w:ascii="Verdana" w:hAnsi="Verdana" w:eastAsia="宋体" w:cs="Verdana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Verdana" w:hAnsi="Verdana" w:eastAsia="宋体" w:cs="Verdana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（排名不分先后）</w:t>
      </w:r>
    </w:p>
    <w:p/>
    <w:tbl>
      <w:tblPr>
        <w:tblStyle w:val="2"/>
        <w:tblW w:w="798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"/>
        <w:gridCol w:w="1600"/>
        <w:gridCol w:w="1550"/>
        <w:gridCol w:w="389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申报职务</w:t>
            </w:r>
          </w:p>
        </w:tc>
        <w:tc>
          <w:tcPr>
            <w:tcW w:w="3893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申报学科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89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胡 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助教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音乐与舞蹈学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王 献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助教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设计学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  <w:t>郗文静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助教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思想政治教育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陈伟伟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助教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思想政治教育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胡 玥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助教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思想政治教育</w:t>
            </w:r>
          </w:p>
        </w:tc>
      </w:tr>
    </w:tbl>
    <w:p>
      <w:pPr>
        <w:ind w:firstLine="643" w:firstLineChars="200"/>
        <w:rPr>
          <w:rFonts w:hint="eastAsia" w:ascii="Verdana" w:hAnsi="Verdana" w:eastAsia="宋体" w:cs="Verdana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97644"/>
    <w:rsid w:val="42D9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